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3740" w14:textId="77777777" w:rsidR="00EB458E" w:rsidRPr="007F3CC4" w:rsidRDefault="00EB458E" w:rsidP="00EB458E">
      <w:pPr>
        <w:jc w:val="center"/>
        <w:rPr>
          <w:rFonts w:ascii="Arial Narrow" w:eastAsia="Arial Unicode MS" w:hAnsi="Arial Narrow" w:cs="Arial"/>
          <w:b/>
        </w:rPr>
      </w:pPr>
      <w:r w:rsidRPr="007F3CC4">
        <w:rPr>
          <w:rFonts w:ascii="Arial Narrow" w:eastAsia="Arial Unicode MS" w:hAnsi="Arial Narrow" w:cs="Arial"/>
          <w:b/>
          <w:i/>
        </w:rPr>
        <w:t xml:space="preserve">Please refer to the </w:t>
      </w:r>
      <w:r w:rsidR="00973336">
        <w:rPr>
          <w:rFonts w:ascii="Arial Narrow" w:eastAsia="Arial Unicode MS" w:hAnsi="Arial Narrow" w:cs="Arial"/>
          <w:b/>
          <w:i/>
        </w:rPr>
        <w:t xml:space="preserve">document titled </w:t>
      </w:r>
      <w:r w:rsidRPr="007F3CC4">
        <w:rPr>
          <w:rFonts w:ascii="Arial Narrow" w:eastAsia="Arial Unicode MS" w:hAnsi="Arial Narrow" w:cs="Arial"/>
          <w:b/>
          <w:i/>
        </w:rPr>
        <w:t xml:space="preserve">“Issue </w:t>
      </w:r>
      <w:r w:rsidR="00133F86">
        <w:rPr>
          <w:rFonts w:ascii="Arial Narrow" w:eastAsia="Arial Unicode MS" w:hAnsi="Arial Narrow" w:cs="Arial"/>
          <w:b/>
          <w:i/>
        </w:rPr>
        <w:t xml:space="preserve">Preparation </w:t>
      </w:r>
      <w:r w:rsidR="00E17472">
        <w:rPr>
          <w:rFonts w:ascii="Arial Narrow" w:eastAsia="Arial Unicode MS" w:hAnsi="Arial Narrow" w:cs="Arial"/>
          <w:b/>
          <w:i/>
        </w:rPr>
        <w:t>&amp;</w:t>
      </w:r>
      <w:r w:rsidR="00133F86">
        <w:rPr>
          <w:rFonts w:ascii="Arial Narrow" w:eastAsia="Arial Unicode MS" w:hAnsi="Arial Narrow" w:cs="Arial"/>
          <w:b/>
          <w:i/>
        </w:rPr>
        <w:t xml:space="preserve"> </w:t>
      </w:r>
      <w:r w:rsidRPr="007F3CC4">
        <w:rPr>
          <w:rFonts w:ascii="Arial Narrow" w:eastAsia="Arial Unicode MS" w:hAnsi="Arial Narrow" w:cs="Arial"/>
          <w:b/>
          <w:i/>
        </w:rPr>
        <w:t xml:space="preserve">Review </w:t>
      </w:r>
      <w:r w:rsidR="00DE746D">
        <w:rPr>
          <w:rFonts w:ascii="Arial Narrow" w:eastAsia="Arial Unicode MS" w:hAnsi="Arial Narrow" w:cs="Arial"/>
          <w:b/>
          <w:i/>
        </w:rPr>
        <w:t xml:space="preserve">– Process &amp; </w:t>
      </w:r>
      <w:r w:rsidRPr="007F3CC4">
        <w:rPr>
          <w:rFonts w:ascii="Arial Narrow" w:eastAsia="Arial Unicode MS" w:hAnsi="Arial Narrow" w:cs="Arial"/>
          <w:b/>
          <w:i/>
        </w:rPr>
        <w:t>Checklist” for guidance</w:t>
      </w:r>
      <w:r w:rsidRPr="007F3CC4">
        <w:rPr>
          <w:rFonts w:ascii="Arial Narrow" w:eastAsia="Arial Unicode MS" w:hAnsi="Arial Narrow" w:cs="Arial"/>
          <w:b/>
        </w:rPr>
        <w:t xml:space="preserve">. </w:t>
      </w:r>
    </w:p>
    <w:p w14:paraId="747E8E8E" w14:textId="77777777" w:rsidR="00EB458E" w:rsidRPr="00AE0CE4" w:rsidRDefault="00EB458E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Arial Black" w:eastAsia="Arial Unicode MS" w:hAnsi="Arial Black" w:cs="Arial"/>
          <w:sz w:val="22"/>
          <w:szCs w:val="24"/>
        </w:rPr>
      </w:pPr>
      <w:r w:rsidRPr="00AE0CE4">
        <w:rPr>
          <w:rFonts w:ascii="Arial Black" w:eastAsia="Arial Unicode MS" w:hAnsi="Arial Black" w:cs="Arial"/>
          <w:sz w:val="22"/>
          <w:szCs w:val="24"/>
        </w:rPr>
        <w:t>Conference for Food Protection</w:t>
      </w:r>
    </w:p>
    <w:p w14:paraId="27421AC2" w14:textId="7AB6A53F" w:rsidR="00DA762D" w:rsidRDefault="00DA2C08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22"/>
          <w:szCs w:val="24"/>
        </w:rPr>
      </w:pPr>
      <w:r>
        <w:rPr>
          <w:rFonts w:ascii="Arial Black" w:eastAsia="Arial Unicode MS" w:hAnsi="Arial Black" w:cs="Arial"/>
          <w:sz w:val="22"/>
          <w:szCs w:val="24"/>
        </w:rPr>
        <w:t>2020</w:t>
      </w:r>
      <w:r w:rsidR="00EB458E" w:rsidRPr="00AE0CE4">
        <w:rPr>
          <w:rFonts w:ascii="Arial Black" w:eastAsia="Arial Unicode MS" w:hAnsi="Arial Black" w:cs="Arial"/>
          <w:sz w:val="22"/>
          <w:szCs w:val="24"/>
        </w:rPr>
        <w:t xml:space="preserve"> Biennial Meeting </w:t>
      </w:r>
      <w:r w:rsidR="00DA762D">
        <w:rPr>
          <w:rFonts w:ascii="Arial Black" w:eastAsia="Arial Unicode MS" w:hAnsi="Arial Black" w:cs="Arial"/>
          <w:sz w:val="22"/>
          <w:szCs w:val="24"/>
        </w:rPr>
        <w:t>(Rescheduled for A</w:t>
      </w:r>
      <w:r w:rsidR="006A5BF8">
        <w:rPr>
          <w:rFonts w:ascii="Arial Black" w:eastAsia="Arial Unicode MS" w:hAnsi="Arial Black" w:cs="Arial"/>
          <w:sz w:val="22"/>
          <w:szCs w:val="24"/>
        </w:rPr>
        <w:t xml:space="preserve">ugust </w:t>
      </w:r>
      <w:r w:rsidR="00DA762D">
        <w:rPr>
          <w:rFonts w:ascii="Arial Black" w:eastAsia="Arial Unicode MS" w:hAnsi="Arial Black" w:cs="Arial"/>
          <w:sz w:val="22"/>
          <w:szCs w:val="24"/>
        </w:rPr>
        <w:t>2021)</w:t>
      </w:r>
    </w:p>
    <w:p w14:paraId="362FC49D" w14:textId="27AF8162" w:rsidR="00EB458E" w:rsidRDefault="007814E8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22"/>
          <w:szCs w:val="24"/>
        </w:rPr>
      </w:pPr>
      <w:r>
        <w:rPr>
          <w:rFonts w:ascii="Arial Black" w:eastAsia="Arial Unicode MS" w:hAnsi="Arial Black" w:cs="Arial"/>
          <w:sz w:val="22"/>
          <w:szCs w:val="24"/>
        </w:rPr>
        <w:t xml:space="preserve">Late Breaking </w:t>
      </w:r>
      <w:r w:rsidR="00C41908">
        <w:rPr>
          <w:rFonts w:ascii="Arial Black" w:eastAsia="Arial Unicode MS" w:hAnsi="Arial Black" w:cs="Arial"/>
          <w:sz w:val="22"/>
          <w:szCs w:val="24"/>
        </w:rPr>
        <w:t>Issue S</w:t>
      </w:r>
      <w:r w:rsidR="00EB458E" w:rsidRPr="00AE0CE4">
        <w:rPr>
          <w:rFonts w:ascii="Arial Black" w:eastAsia="Arial Unicode MS" w:hAnsi="Arial Black" w:cs="Arial"/>
          <w:sz w:val="22"/>
          <w:szCs w:val="24"/>
        </w:rPr>
        <w:t xml:space="preserve">ubmission </w:t>
      </w:r>
      <w:r w:rsidR="00F8534B">
        <w:rPr>
          <w:rFonts w:ascii="Arial Black" w:eastAsia="Arial Unicode MS" w:hAnsi="Arial Black" w:cs="Arial"/>
          <w:sz w:val="22"/>
          <w:szCs w:val="24"/>
        </w:rPr>
        <w:t>Form</w:t>
      </w:r>
    </w:p>
    <w:p w14:paraId="08CE6B27" w14:textId="77777777" w:rsidR="00DA762D" w:rsidRDefault="00DA762D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22"/>
          <w:szCs w:val="24"/>
        </w:rPr>
      </w:pPr>
    </w:p>
    <w:p w14:paraId="39919EBD" w14:textId="51F5BF98" w:rsidR="00DA762D" w:rsidRDefault="00DA762D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eastAsia="Arial Unicode MS" w:hAnsi="Arial" w:cs="Arial"/>
          <w:b/>
          <w:bCs/>
          <w:sz w:val="22"/>
          <w:szCs w:val="24"/>
        </w:rPr>
      </w:pPr>
      <w:r w:rsidRPr="00EC05D9">
        <w:rPr>
          <w:rFonts w:ascii="Arial" w:eastAsia="Arial Unicode MS" w:hAnsi="Arial" w:cs="Arial"/>
          <w:b/>
          <w:bCs/>
          <w:sz w:val="22"/>
          <w:szCs w:val="24"/>
        </w:rPr>
        <w:t>A Late</w:t>
      </w:r>
      <w:r w:rsidR="00825FD0">
        <w:rPr>
          <w:rFonts w:ascii="Arial" w:eastAsia="Arial Unicode MS" w:hAnsi="Arial" w:cs="Arial"/>
          <w:b/>
          <w:bCs/>
          <w:sz w:val="22"/>
          <w:szCs w:val="24"/>
        </w:rPr>
        <w:t>-</w:t>
      </w:r>
      <w:r w:rsidRPr="00EC05D9">
        <w:rPr>
          <w:rFonts w:ascii="Arial" w:eastAsia="Arial Unicode MS" w:hAnsi="Arial" w:cs="Arial"/>
          <w:b/>
          <w:bCs/>
          <w:sz w:val="22"/>
          <w:szCs w:val="24"/>
        </w:rPr>
        <w:t xml:space="preserve">Breaking </w:t>
      </w:r>
      <w:r w:rsidR="00825FD0">
        <w:rPr>
          <w:rFonts w:ascii="Arial" w:eastAsia="Arial Unicode MS" w:hAnsi="Arial" w:cs="Arial"/>
          <w:b/>
          <w:bCs/>
          <w:sz w:val="22"/>
          <w:szCs w:val="24"/>
        </w:rPr>
        <w:t xml:space="preserve">Food Safety </w:t>
      </w:r>
      <w:r w:rsidRPr="00EC05D9">
        <w:rPr>
          <w:rFonts w:ascii="Arial" w:eastAsia="Arial Unicode MS" w:hAnsi="Arial" w:cs="Arial"/>
          <w:b/>
          <w:bCs/>
          <w:sz w:val="22"/>
          <w:szCs w:val="24"/>
        </w:rPr>
        <w:t xml:space="preserve">Issue must be Submitted as a Word Document </w:t>
      </w:r>
      <w:r w:rsidR="00B80621">
        <w:rPr>
          <w:rFonts w:ascii="Arial" w:eastAsia="Arial Unicode MS" w:hAnsi="Arial" w:cs="Arial"/>
          <w:b/>
          <w:bCs/>
          <w:sz w:val="22"/>
          <w:szCs w:val="24"/>
        </w:rPr>
        <w:br/>
      </w:r>
      <w:r w:rsidRPr="00EC05D9">
        <w:rPr>
          <w:rFonts w:ascii="Arial" w:eastAsia="Arial Unicode MS" w:hAnsi="Arial" w:cs="Arial"/>
          <w:b/>
          <w:bCs/>
          <w:sz w:val="22"/>
          <w:szCs w:val="24"/>
        </w:rPr>
        <w:t xml:space="preserve">to the Executive Director </w:t>
      </w:r>
      <w:r w:rsidR="00825FD0">
        <w:rPr>
          <w:rFonts w:ascii="Arial" w:eastAsia="Arial Unicode MS" w:hAnsi="Arial" w:cs="Arial"/>
          <w:b/>
          <w:bCs/>
          <w:sz w:val="22"/>
          <w:szCs w:val="24"/>
        </w:rPr>
        <w:t xml:space="preserve">of CFP </w:t>
      </w:r>
      <w:r w:rsidRPr="00EC05D9">
        <w:rPr>
          <w:rFonts w:ascii="Arial" w:eastAsia="Arial Unicode MS" w:hAnsi="Arial" w:cs="Arial"/>
          <w:b/>
          <w:bCs/>
          <w:sz w:val="22"/>
          <w:szCs w:val="24"/>
        </w:rPr>
        <w:t xml:space="preserve">at </w:t>
      </w:r>
      <w:hyperlink r:id="rId8" w:history="1">
        <w:r w:rsidRPr="00EC05D9">
          <w:rPr>
            <w:rStyle w:val="Hyperlink"/>
            <w:rFonts w:ascii="Arial" w:eastAsia="Arial Unicode MS" w:hAnsi="Arial" w:cs="Arial"/>
            <w:b/>
            <w:bCs/>
            <w:sz w:val="22"/>
            <w:szCs w:val="24"/>
          </w:rPr>
          <w:t>dmcswane.cfp@gmail.com</w:t>
        </w:r>
      </w:hyperlink>
    </w:p>
    <w:p w14:paraId="53FFBFD9" w14:textId="77777777" w:rsidR="00DA762D" w:rsidRPr="00EC05D9" w:rsidRDefault="00DA762D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eastAsia="Arial Unicode MS" w:hAnsi="Arial" w:cs="Arial"/>
          <w:b/>
          <w:bCs/>
          <w:sz w:val="22"/>
          <w:szCs w:val="24"/>
        </w:rPr>
      </w:pPr>
    </w:p>
    <w:p w14:paraId="73134335" w14:textId="4BEE4936" w:rsidR="00DA762D" w:rsidRPr="00DA762D" w:rsidRDefault="00DA762D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22"/>
          <w:szCs w:val="22"/>
        </w:rPr>
      </w:pPr>
      <w:r w:rsidRPr="00EC05D9">
        <w:rPr>
          <w:rFonts w:ascii="Arial" w:hAnsi="Arial" w:cs="Arial"/>
          <w:b/>
          <w:sz w:val="22"/>
          <w:szCs w:val="22"/>
        </w:rPr>
        <w:t xml:space="preserve">THE DEADLINE FOR SUBMITTING LATE BREAKING ISSUES IS </w:t>
      </w:r>
      <w:r w:rsidR="006A5BF8">
        <w:rPr>
          <w:rFonts w:ascii="Arial" w:hAnsi="Arial" w:cs="Arial"/>
          <w:b/>
          <w:sz w:val="22"/>
          <w:szCs w:val="22"/>
        </w:rPr>
        <w:t>JUNE 18, 2021</w:t>
      </w:r>
    </w:p>
    <w:p w14:paraId="3D6210F5" w14:textId="77777777" w:rsidR="00DA762D" w:rsidRPr="00EC05D9" w:rsidRDefault="00DA762D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4"/>
          <w:szCs w:val="4"/>
        </w:rPr>
      </w:pPr>
    </w:p>
    <w:p w14:paraId="61968B95" w14:textId="77777777" w:rsidR="00133F86" w:rsidRPr="0037737E" w:rsidRDefault="00EB458E" w:rsidP="00503984">
      <w:pPr>
        <w:pStyle w:val="Default"/>
        <w:spacing w:before="120" w:after="120"/>
        <w:jc w:val="center"/>
        <w:rPr>
          <w:rFonts w:ascii="Arial Narrow" w:hAnsi="Arial Narrow"/>
          <w:b/>
          <w:i/>
          <w:color w:val="auto"/>
          <w:sz w:val="20"/>
          <w:szCs w:val="22"/>
        </w:rPr>
      </w:pPr>
      <w:r w:rsidRPr="00133F86">
        <w:rPr>
          <w:rFonts w:ascii="Arial Narrow" w:eastAsia="Arial Unicode MS" w:hAnsi="Arial Narrow" w:cs="Arial"/>
          <w:b/>
          <w:i/>
          <w:sz w:val="20"/>
          <w:szCs w:val="22"/>
        </w:rPr>
        <w:t xml:space="preserve">It is the policy of the Conference for Food Protection to not accept Issues that would endorse a brand name or a commercial </w:t>
      </w:r>
      <w:r w:rsidRPr="0037737E">
        <w:rPr>
          <w:rFonts w:ascii="Arial Narrow" w:eastAsia="Arial Unicode MS" w:hAnsi="Arial Narrow" w:cs="Arial"/>
          <w:b/>
          <w:i/>
          <w:color w:val="auto"/>
          <w:sz w:val="20"/>
          <w:szCs w:val="22"/>
        </w:rPr>
        <w:t>proprietary process.</w:t>
      </w:r>
      <w:r w:rsidR="00133F86" w:rsidRPr="0037737E">
        <w:rPr>
          <w:rFonts w:ascii="Arial Narrow" w:hAnsi="Arial Narrow"/>
          <w:b/>
          <w:color w:val="auto"/>
          <w:sz w:val="20"/>
          <w:szCs w:val="22"/>
        </w:rPr>
        <w:t xml:space="preserve"> </w:t>
      </w:r>
      <w:r w:rsidR="00133F86" w:rsidRPr="0037737E">
        <w:rPr>
          <w:rFonts w:ascii="Arial Narrow" w:hAnsi="Arial Narrow"/>
          <w:b/>
          <w:i/>
          <w:color w:val="auto"/>
          <w:sz w:val="20"/>
          <w:szCs w:val="22"/>
        </w:rPr>
        <w:t>Issues where brand names are used in the Issue, rationale</w:t>
      </w:r>
      <w:r w:rsidR="003677D8" w:rsidRPr="0037737E">
        <w:rPr>
          <w:rFonts w:ascii="Arial Narrow" w:hAnsi="Arial Narrow"/>
          <w:b/>
          <w:i/>
          <w:color w:val="auto"/>
          <w:sz w:val="20"/>
          <w:szCs w:val="22"/>
        </w:rPr>
        <w:t>,</w:t>
      </w:r>
      <w:r w:rsidR="00133F86" w:rsidRPr="0037737E">
        <w:rPr>
          <w:rFonts w:ascii="Arial Narrow" w:hAnsi="Arial Narrow"/>
          <w:b/>
          <w:i/>
          <w:color w:val="auto"/>
          <w:sz w:val="20"/>
          <w:szCs w:val="22"/>
        </w:rPr>
        <w:t xml:space="preserve"> or solution will be rejected.</w:t>
      </w:r>
    </w:p>
    <w:p w14:paraId="49CFE00E" w14:textId="77777777" w:rsidR="00E7559E" w:rsidRPr="007F3CC4" w:rsidRDefault="00E7559E" w:rsidP="00946029">
      <w:pPr>
        <w:tabs>
          <w:tab w:val="left" w:pos="3855"/>
        </w:tabs>
        <w:rPr>
          <w:rFonts w:ascii="Arial" w:eastAsia="Arial Unicode MS" w:hAnsi="Arial" w:cs="Arial"/>
          <w:b/>
          <w:sz w:val="12"/>
          <w:szCs w:val="12"/>
        </w:rPr>
      </w:pPr>
    </w:p>
    <w:p w14:paraId="46D35ED7" w14:textId="642D3014" w:rsidR="00FC2A45" w:rsidRPr="007F3CC4" w:rsidRDefault="00907DD9" w:rsidP="00EB458E">
      <w:pPr>
        <w:tabs>
          <w:tab w:val="left" w:pos="3855"/>
        </w:tabs>
        <w:spacing w:before="120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Late Breaking </w:t>
      </w:r>
      <w:r w:rsidR="00291EF1">
        <w:rPr>
          <w:rFonts w:ascii="Arial" w:eastAsia="Arial Unicode MS" w:hAnsi="Arial" w:cs="Arial"/>
          <w:b/>
          <w:sz w:val="22"/>
        </w:rPr>
        <w:t xml:space="preserve">Issue </w:t>
      </w:r>
      <w:r w:rsidR="00FC2A45" w:rsidRPr="007F3CC4">
        <w:rPr>
          <w:rFonts w:ascii="Arial" w:eastAsia="Arial Unicode MS" w:hAnsi="Arial" w:cs="Arial"/>
          <w:b/>
          <w:sz w:val="22"/>
        </w:rPr>
        <w:t>Title:</w:t>
      </w:r>
      <w:r w:rsidR="00436A70">
        <w:rPr>
          <w:rFonts w:ascii="Arial" w:eastAsia="Arial Unicode MS" w:hAnsi="Arial" w:cs="Arial"/>
          <w:b/>
          <w:sz w:val="22"/>
        </w:rPr>
        <w:t xml:space="preserve"> </w:t>
      </w:r>
      <w:r w:rsidR="00436A70" w:rsidRPr="008648E4">
        <w:rPr>
          <w:rFonts w:ascii="Arial" w:eastAsia="Arial Unicode MS" w:hAnsi="Arial" w:cs="Arial"/>
          <w:bCs/>
          <w:i/>
          <w:iCs/>
          <w:sz w:val="22"/>
        </w:rPr>
        <w:t>(limited to 75 characters)</w:t>
      </w:r>
    </w:p>
    <w:p w14:paraId="35EA2B35" w14:textId="77777777" w:rsidR="00FC2A45" w:rsidRPr="007F3CC4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73886692" w14:textId="33B8A3B0" w:rsidR="00FC2A45" w:rsidRPr="007F3CC4" w:rsidRDefault="007814E8" w:rsidP="006F3E0E">
      <w:pPr>
        <w:spacing w:before="120"/>
        <w:rPr>
          <w:rFonts w:ascii="Arial" w:eastAsia="Arial Unicode MS" w:hAnsi="Arial" w:cs="Arial"/>
          <w:b/>
          <w:sz w:val="22"/>
        </w:rPr>
      </w:pPr>
      <w:r>
        <w:rPr>
          <w:rFonts w:ascii="Arial" w:eastAsia="Arial Unicode MS" w:hAnsi="Arial" w:cs="Arial"/>
          <w:b/>
          <w:sz w:val="22"/>
        </w:rPr>
        <w:t xml:space="preserve">Late Breaking </w:t>
      </w:r>
      <w:r w:rsidR="00FC2A45" w:rsidRPr="007F3CC4">
        <w:rPr>
          <w:rFonts w:ascii="Arial" w:eastAsia="Arial Unicode MS" w:hAnsi="Arial" w:cs="Arial"/>
          <w:b/>
          <w:sz w:val="22"/>
        </w:rPr>
        <w:t>Issue you would like the Conference to consider:</w:t>
      </w:r>
    </w:p>
    <w:p w14:paraId="52D3D278" w14:textId="77777777" w:rsidR="00FC2A45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233E20EF" w14:textId="77777777" w:rsidR="00516C40" w:rsidRPr="007F3CC4" w:rsidRDefault="00516C40" w:rsidP="006F3E0E">
      <w:pPr>
        <w:spacing w:before="120"/>
        <w:rPr>
          <w:rFonts w:ascii="Arial" w:eastAsia="Arial Unicode MS" w:hAnsi="Arial" w:cs="Arial"/>
          <w:sz w:val="22"/>
        </w:rPr>
      </w:pPr>
    </w:p>
    <w:p w14:paraId="21823469" w14:textId="77777777" w:rsidR="00FC2A45" w:rsidRPr="007F3CC4" w:rsidRDefault="00FC2A45" w:rsidP="006F3E0E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Public Health Significance:</w:t>
      </w:r>
    </w:p>
    <w:p w14:paraId="1B2173D8" w14:textId="02D8C60B" w:rsidR="00FC2A45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51323BEF" w14:textId="77777777" w:rsidR="00C72FE8" w:rsidRDefault="00C72FE8" w:rsidP="006F3E0E">
      <w:pPr>
        <w:spacing w:before="120"/>
        <w:rPr>
          <w:rFonts w:ascii="Arial" w:eastAsia="Arial Unicode MS" w:hAnsi="Arial" w:cs="Arial"/>
          <w:sz w:val="22"/>
        </w:rPr>
      </w:pPr>
    </w:p>
    <w:p w14:paraId="76A274B2" w14:textId="77777777" w:rsidR="006C2CA5" w:rsidRPr="007F3CC4" w:rsidRDefault="00FC2A45" w:rsidP="006F3E0E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Recommended Solution:  </w:t>
      </w:r>
    </w:p>
    <w:p w14:paraId="5163CCF8" w14:textId="77777777" w:rsidR="00FC2A45" w:rsidRPr="007A0C8A" w:rsidRDefault="00FC2A45" w:rsidP="006F3E0E">
      <w:pPr>
        <w:spacing w:before="120"/>
        <w:rPr>
          <w:rFonts w:ascii="Arial" w:eastAsia="Arial Unicode MS" w:hAnsi="Arial" w:cs="Arial"/>
          <w:i/>
          <w:sz w:val="22"/>
        </w:rPr>
      </w:pPr>
      <w:r w:rsidRPr="007A0C8A">
        <w:rPr>
          <w:rFonts w:ascii="Arial" w:eastAsia="Arial Unicode MS" w:hAnsi="Arial" w:cs="Arial"/>
          <w:i/>
          <w:sz w:val="22"/>
        </w:rPr>
        <w:t>The Conference recommends</w:t>
      </w:r>
      <w:r w:rsidR="006C2CA5" w:rsidRPr="007A0C8A">
        <w:rPr>
          <w:rFonts w:ascii="Arial" w:eastAsia="Arial Unicode MS" w:hAnsi="Arial" w:cs="Arial"/>
          <w:i/>
          <w:sz w:val="22"/>
        </w:rPr>
        <w:t>….</w:t>
      </w:r>
    </w:p>
    <w:p w14:paraId="7CBB2D1E" w14:textId="77777777" w:rsidR="006F3E0E" w:rsidRDefault="006F3E0E" w:rsidP="001A55F6">
      <w:pPr>
        <w:spacing w:before="120"/>
        <w:rPr>
          <w:rFonts w:ascii="Arial" w:eastAsia="Arial Unicode MS" w:hAnsi="Arial" w:cs="Arial"/>
          <w:sz w:val="22"/>
        </w:rPr>
      </w:pPr>
    </w:p>
    <w:p w14:paraId="3A0DDF6F" w14:textId="77777777" w:rsidR="00E0068A" w:rsidRPr="007F3CC4" w:rsidRDefault="00E0068A" w:rsidP="001A55F6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Attachments: </w:t>
      </w:r>
    </w:p>
    <w:p w14:paraId="414176B2" w14:textId="77777777" w:rsidR="00A54881" w:rsidRPr="007F3CC4" w:rsidRDefault="006F3E0E" w:rsidP="00E0068A">
      <w:pPr>
        <w:spacing w:before="120"/>
        <w:ind w:left="45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Content </w:t>
      </w:r>
      <w:r w:rsidR="00AD6643" w:rsidRPr="007F3CC4">
        <w:rPr>
          <w:rFonts w:ascii="Arial" w:eastAsia="Arial Unicode MS" w:hAnsi="Arial" w:cs="Arial"/>
          <w:b/>
          <w:sz w:val="22"/>
        </w:rPr>
        <w:t>Documents</w:t>
      </w:r>
      <w:r w:rsidR="00A54881" w:rsidRPr="007F3CC4">
        <w:rPr>
          <w:rFonts w:ascii="Arial" w:eastAsia="Arial Unicode MS" w:hAnsi="Arial" w:cs="Arial"/>
          <w:b/>
          <w:sz w:val="22"/>
        </w:rPr>
        <w:t xml:space="preserve">: </w:t>
      </w:r>
      <w:r w:rsidR="006C2CA5" w:rsidRPr="007F3CC4">
        <w:rPr>
          <w:rFonts w:ascii="Arial" w:eastAsia="Arial Unicode MS" w:hAnsi="Arial" w:cs="Arial"/>
          <w:i/>
        </w:rPr>
        <w:t>(</w:t>
      </w:r>
      <w:r w:rsidR="00AD6643" w:rsidRPr="007F3CC4">
        <w:rPr>
          <w:rFonts w:ascii="Arial" w:eastAsia="Arial Unicode MS" w:hAnsi="Arial" w:cs="Arial"/>
          <w:i/>
        </w:rPr>
        <w:t xml:space="preserve">documents </w:t>
      </w:r>
      <w:r w:rsidR="007A0C8A">
        <w:rPr>
          <w:rFonts w:ascii="Arial" w:hAnsi="Arial" w:cs="Arial"/>
          <w:i/>
        </w:rPr>
        <w:t>requiring Council review;</w:t>
      </w:r>
      <w:r w:rsidR="00D274E3" w:rsidRPr="007F3CC4">
        <w:rPr>
          <w:rFonts w:ascii="Arial" w:hAnsi="Arial" w:cs="Arial"/>
          <w:i/>
        </w:rPr>
        <w:t xml:space="preserve"> </w:t>
      </w:r>
      <w:r w:rsidR="00B3276E" w:rsidRPr="007F3CC4">
        <w:rPr>
          <w:rFonts w:ascii="Arial" w:hAnsi="Arial" w:cs="Arial"/>
          <w:i/>
        </w:rPr>
        <w:t>approval</w:t>
      </w:r>
      <w:r w:rsidR="00EB458E" w:rsidRPr="007F3CC4">
        <w:rPr>
          <w:rFonts w:ascii="Arial" w:hAnsi="Arial" w:cs="Arial"/>
          <w:i/>
        </w:rPr>
        <w:t xml:space="preserve"> or </w:t>
      </w:r>
      <w:r w:rsidR="00D274E3" w:rsidRPr="007F3CC4">
        <w:rPr>
          <w:rFonts w:ascii="Arial" w:hAnsi="Arial" w:cs="Arial"/>
          <w:i/>
        </w:rPr>
        <w:t xml:space="preserve">acknowledgement </w:t>
      </w:r>
      <w:r w:rsidR="007A0C8A">
        <w:rPr>
          <w:rFonts w:ascii="Arial" w:hAnsi="Arial" w:cs="Arial"/>
          <w:i/>
        </w:rPr>
        <w:t>is</w:t>
      </w:r>
      <w:r w:rsidR="0014155C" w:rsidRPr="007F3CC4">
        <w:rPr>
          <w:rFonts w:ascii="Arial" w:hAnsi="Arial" w:cs="Arial"/>
          <w:i/>
        </w:rPr>
        <w:t xml:space="preserve"> </w:t>
      </w:r>
      <w:r w:rsidR="006C2CA5" w:rsidRPr="007F3CC4">
        <w:rPr>
          <w:rFonts w:ascii="Arial" w:eastAsia="Arial Unicode MS" w:hAnsi="Arial" w:cs="Arial"/>
          <w:i/>
        </w:rPr>
        <w:t xml:space="preserve">requested in </w:t>
      </w:r>
      <w:r w:rsidR="00B3276E">
        <w:rPr>
          <w:rFonts w:ascii="Arial" w:eastAsia="Arial Unicode MS" w:hAnsi="Arial" w:cs="Arial"/>
          <w:i/>
        </w:rPr>
        <w:t xml:space="preserve">the </w:t>
      </w:r>
      <w:r w:rsidR="006C2CA5" w:rsidRPr="007F3CC4">
        <w:rPr>
          <w:rFonts w:ascii="Arial" w:eastAsia="Arial Unicode MS" w:hAnsi="Arial" w:cs="Arial"/>
          <w:i/>
        </w:rPr>
        <w:t>recommended solution</w:t>
      </w:r>
      <w:r w:rsidR="000D77DF">
        <w:rPr>
          <w:rFonts w:ascii="Arial" w:eastAsia="Arial Unicode MS" w:hAnsi="Arial" w:cs="Arial"/>
          <w:i/>
        </w:rPr>
        <w:t xml:space="preserve"> above</w:t>
      </w:r>
      <w:r w:rsidR="006C2CA5" w:rsidRPr="007F3CC4">
        <w:rPr>
          <w:rFonts w:ascii="Arial" w:eastAsia="Arial Unicode MS" w:hAnsi="Arial" w:cs="Arial"/>
          <w:i/>
        </w:rPr>
        <w:t>)</w:t>
      </w:r>
    </w:p>
    <w:p w14:paraId="07736E8C" w14:textId="77777777" w:rsidR="004414C2" w:rsidRPr="007F3CC4" w:rsidRDefault="004414C2" w:rsidP="004414C2">
      <w:pPr>
        <w:spacing w:before="120"/>
        <w:ind w:left="450"/>
        <w:rPr>
          <w:rFonts w:ascii="Arial" w:eastAsia="Arial Unicode MS" w:hAnsi="Arial" w:cs="Arial"/>
          <w:sz w:val="22"/>
        </w:rPr>
      </w:pPr>
    </w:p>
    <w:p w14:paraId="7264A934" w14:textId="77777777" w:rsidR="006F3E0E" w:rsidRPr="007F3CC4" w:rsidRDefault="006F3E0E" w:rsidP="00E0068A">
      <w:pPr>
        <w:spacing w:before="120"/>
        <w:ind w:left="45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Supporting Attachments: </w:t>
      </w:r>
      <w:r w:rsidR="006C2CA5" w:rsidRPr="007F3CC4">
        <w:rPr>
          <w:rFonts w:ascii="Arial" w:eastAsia="Arial Unicode MS" w:hAnsi="Arial" w:cs="Arial"/>
          <w:i/>
        </w:rPr>
        <w:t>(</w:t>
      </w:r>
      <w:r w:rsidR="00AD6643" w:rsidRPr="007F3CC4">
        <w:rPr>
          <w:rFonts w:ascii="Arial" w:eastAsia="Arial Unicode MS" w:hAnsi="Arial" w:cs="Arial"/>
          <w:i/>
        </w:rPr>
        <w:t xml:space="preserve">documents </w:t>
      </w:r>
      <w:r w:rsidR="0014155C" w:rsidRPr="007F3CC4">
        <w:rPr>
          <w:rFonts w:ascii="Arial" w:hAnsi="Arial" w:cs="Arial"/>
          <w:i/>
        </w:rPr>
        <w:t xml:space="preserve">submitted to provide background </w:t>
      </w:r>
      <w:r w:rsidR="006756CF" w:rsidRPr="007F3CC4">
        <w:rPr>
          <w:rFonts w:ascii="Arial" w:hAnsi="Arial" w:cs="Arial"/>
          <w:i/>
        </w:rPr>
        <w:t xml:space="preserve">information </w:t>
      </w:r>
      <w:r w:rsidR="0014155C" w:rsidRPr="007F3CC4">
        <w:rPr>
          <w:rFonts w:ascii="Arial" w:hAnsi="Arial" w:cs="Arial"/>
          <w:i/>
        </w:rPr>
        <w:t>to Council</w:t>
      </w:r>
      <w:r w:rsidR="006C2CA5" w:rsidRPr="007F3CC4">
        <w:rPr>
          <w:rFonts w:ascii="Arial" w:eastAsia="Arial Unicode MS" w:hAnsi="Arial" w:cs="Arial"/>
          <w:i/>
        </w:rPr>
        <w:t>)</w:t>
      </w:r>
    </w:p>
    <w:p w14:paraId="1ABC2083" w14:textId="77777777" w:rsidR="004414C2" w:rsidRPr="007F3CC4" w:rsidRDefault="004414C2" w:rsidP="004414C2">
      <w:pPr>
        <w:spacing w:before="120"/>
        <w:ind w:left="450"/>
        <w:rPr>
          <w:rFonts w:ascii="Arial" w:eastAsia="Arial Unicode MS" w:hAnsi="Arial" w:cs="Arial"/>
          <w:sz w:val="22"/>
        </w:rPr>
      </w:pPr>
    </w:p>
    <w:p w14:paraId="3E37F55E" w14:textId="77777777" w:rsidR="00FC2A45" w:rsidRPr="007F3CC4" w:rsidRDefault="00FC2A45" w:rsidP="00C66F61">
      <w:pPr>
        <w:spacing w:before="120" w:after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Submitter Information:</w:t>
      </w:r>
    </w:p>
    <w:p w14:paraId="03CCDE56" w14:textId="0B39C628" w:rsidR="007F2C39" w:rsidRPr="00DA2878" w:rsidRDefault="00490F05" w:rsidP="007F2C39">
      <w:pPr>
        <w:spacing w:before="120"/>
        <w:ind w:left="360" w:hanging="360"/>
        <w:rPr>
          <w:rFonts w:ascii="Arial" w:eastAsia="Arial Unicode MS" w:hAnsi="Arial" w:cs="Arial"/>
          <w:szCs w:val="22"/>
        </w:rPr>
      </w:pPr>
      <w:sdt>
        <w:sdtPr>
          <w:rPr>
            <w:rFonts w:ascii="Arial" w:hAnsi="Arial" w:cs="Arial"/>
            <w:b/>
            <w:sz w:val="18"/>
          </w:rPr>
          <w:id w:val="-3390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621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853E9F" w:rsidRPr="00DA2878">
        <w:rPr>
          <w:rFonts w:ascii="Arial" w:eastAsia="Arial Unicode MS" w:hAnsi="Arial" w:cs="Arial"/>
          <w:b/>
          <w:szCs w:val="22"/>
        </w:rPr>
        <w:tab/>
      </w:r>
      <w:r w:rsidR="00853E9F" w:rsidRPr="00DA2878">
        <w:rPr>
          <w:rFonts w:ascii="Arial" w:eastAsia="Arial Unicode MS" w:hAnsi="Arial" w:cs="Arial"/>
          <w:szCs w:val="22"/>
        </w:rPr>
        <w:t xml:space="preserve">I </w:t>
      </w:r>
      <w:r w:rsidR="00DA2878" w:rsidRPr="00DA2878">
        <w:rPr>
          <w:rFonts w:ascii="Arial" w:eastAsia="Arial Unicode MS" w:hAnsi="Arial" w:cs="Arial"/>
          <w:szCs w:val="22"/>
        </w:rPr>
        <w:t>am a first time Issue submitter</w:t>
      </w:r>
    </w:p>
    <w:p w14:paraId="657A2BC8" w14:textId="77777777" w:rsidR="00991C4A" w:rsidRPr="00C76999" w:rsidRDefault="009B1D93" w:rsidP="007F2C39">
      <w:pPr>
        <w:spacing w:before="60" w:after="120"/>
        <w:ind w:left="360"/>
        <w:rPr>
          <w:rFonts w:ascii="Arial Narrow" w:eastAsia="Arial Unicode MS" w:hAnsi="Arial Narrow" w:cs="Arial"/>
          <w:i/>
          <w:szCs w:val="22"/>
        </w:rPr>
      </w:pPr>
      <w:r w:rsidRPr="00C76999">
        <w:rPr>
          <w:rFonts w:ascii="Arial Narrow" w:eastAsia="Arial Unicode MS" w:hAnsi="Arial Narrow" w:cs="Arial"/>
          <w:i/>
          <w:szCs w:val="22"/>
        </w:rPr>
        <w:t xml:space="preserve">NOTE: </w:t>
      </w:r>
      <w:r w:rsidR="00853E9F" w:rsidRPr="00C76999">
        <w:rPr>
          <w:rFonts w:ascii="Arial Narrow" w:eastAsia="Arial Unicode MS" w:hAnsi="Arial Narrow" w:cs="Arial"/>
          <w:i/>
          <w:szCs w:val="22"/>
        </w:rPr>
        <w:t>checking th</w:t>
      </w:r>
      <w:r w:rsidR="003677D8" w:rsidRPr="00C76999">
        <w:rPr>
          <w:rFonts w:ascii="Arial Narrow" w:eastAsia="Arial Unicode MS" w:hAnsi="Arial Narrow" w:cs="Arial"/>
          <w:i/>
          <w:szCs w:val="22"/>
        </w:rPr>
        <w:t xml:space="preserve">e </w:t>
      </w:r>
      <w:r w:rsidR="00AE0CE4" w:rsidRPr="00C76999">
        <w:rPr>
          <w:rFonts w:ascii="Arial Narrow" w:eastAsia="Arial Unicode MS" w:hAnsi="Arial Narrow" w:cs="Arial"/>
          <w:i/>
          <w:szCs w:val="22"/>
        </w:rPr>
        <w:t xml:space="preserve">“first time submitter”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box will enable the </w:t>
      </w:r>
      <w:r w:rsidR="00FC6D3D" w:rsidRPr="00C76999">
        <w:rPr>
          <w:rFonts w:ascii="Arial Narrow" w:eastAsia="Arial Unicode MS" w:hAnsi="Arial Narrow" w:cs="Arial"/>
          <w:i/>
          <w:szCs w:val="22"/>
        </w:rPr>
        <w:t xml:space="preserve">assigned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Council Chair to contact you in advance of the Biennial Meeting to answer </w:t>
      </w:r>
      <w:r w:rsidR="003B47B5" w:rsidRPr="00C76999">
        <w:rPr>
          <w:rFonts w:ascii="Arial Narrow" w:eastAsia="Arial Unicode MS" w:hAnsi="Arial Narrow" w:cs="Arial"/>
          <w:i/>
          <w:szCs w:val="22"/>
        </w:rPr>
        <w:t>any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 questions about </w:t>
      </w:r>
      <w:r w:rsidR="00E321E8" w:rsidRPr="00C76999">
        <w:rPr>
          <w:rFonts w:ascii="Arial Narrow" w:eastAsia="Arial Unicode MS" w:hAnsi="Arial Narrow" w:cs="Arial"/>
          <w:i/>
          <w:szCs w:val="22"/>
        </w:rPr>
        <w:t xml:space="preserve">the process involved in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presenting </w:t>
      </w:r>
      <w:r w:rsidR="0067232D" w:rsidRPr="00C76999">
        <w:rPr>
          <w:rFonts w:ascii="Arial Narrow" w:eastAsia="Arial Unicode MS" w:hAnsi="Arial Narrow" w:cs="Arial"/>
          <w:i/>
          <w:szCs w:val="22"/>
        </w:rPr>
        <w:t xml:space="preserve">an </w:t>
      </w:r>
      <w:r w:rsidR="00853E9F" w:rsidRPr="00C76999">
        <w:rPr>
          <w:rFonts w:ascii="Arial Narrow" w:eastAsia="Arial Unicode MS" w:hAnsi="Arial Narrow" w:cs="Arial"/>
          <w:i/>
          <w:szCs w:val="22"/>
        </w:rPr>
        <w:t>Issue to Council</w:t>
      </w:r>
      <w:r w:rsidRPr="00C76999">
        <w:rPr>
          <w:rFonts w:ascii="Arial Narrow" w:eastAsia="Arial Unicode MS" w:hAnsi="Arial Narrow" w:cs="Arial"/>
          <w:i/>
          <w:szCs w:val="22"/>
        </w:rPr>
        <w:t xml:space="preserve">. </w:t>
      </w:r>
      <w:r w:rsidR="00DF06A9" w:rsidRPr="00C76999">
        <w:rPr>
          <w:rFonts w:ascii="Arial Narrow" w:eastAsia="Arial Unicode MS" w:hAnsi="Arial Narrow" w:cs="Arial"/>
          <w:i/>
          <w:szCs w:val="22"/>
        </w:rPr>
        <w:t>Checking this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box is for Council Chair</w:t>
      </w:r>
      <w:r w:rsidR="000D77DF" w:rsidRPr="00C76999">
        <w:rPr>
          <w:rFonts w:ascii="Arial Narrow" w:eastAsia="Arial Unicode MS" w:hAnsi="Arial Narrow" w:cs="Arial"/>
          <w:i/>
          <w:szCs w:val="22"/>
        </w:rPr>
        <w:t xml:space="preserve"> information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only and is NOT </w:t>
      </w:r>
      <w:r w:rsidR="0067232D" w:rsidRPr="00C76999">
        <w:rPr>
          <w:rFonts w:ascii="Arial Narrow" w:eastAsia="Arial Unicode MS" w:hAnsi="Arial Narrow" w:cs="Arial"/>
          <w:i/>
          <w:szCs w:val="22"/>
        </w:rPr>
        <w:t>included in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the final Issue document presented to Council.</w:t>
      </w:r>
      <w:r w:rsidR="00AE0CE4" w:rsidRPr="00C76999">
        <w:rPr>
          <w:rFonts w:ascii="Arial Narrow" w:eastAsia="Arial Unicode MS" w:hAnsi="Arial Narrow" w:cs="Arial"/>
          <w:i/>
          <w:szCs w:val="22"/>
        </w:rPr>
        <w:t xml:space="preserve"> </w:t>
      </w:r>
    </w:p>
    <w:p w14:paraId="1AEE8DBF" w14:textId="77777777" w:rsidR="00853E9F" w:rsidRPr="00C76999" w:rsidRDefault="00AE0CE4" w:rsidP="00991C4A">
      <w:pPr>
        <w:spacing w:before="60" w:after="120"/>
        <w:rPr>
          <w:rFonts w:ascii="Arial" w:eastAsia="Arial Unicode MS" w:hAnsi="Arial" w:cs="Arial"/>
          <w:b/>
          <w:sz w:val="22"/>
        </w:rPr>
      </w:pPr>
      <w:r w:rsidRPr="00C76999">
        <w:rPr>
          <w:rFonts w:ascii="Arial Narrow" w:eastAsia="Arial Unicode MS" w:hAnsi="Arial Narrow" w:cs="Arial"/>
          <w:i/>
          <w:szCs w:val="22"/>
        </w:rPr>
        <w:t>Contact information entered below will remain with the final Issue submission</w:t>
      </w:r>
      <w:r w:rsidR="003266AC" w:rsidRPr="00C76999">
        <w:rPr>
          <w:rFonts w:ascii="Arial Narrow" w:eastAsia="Arial Unicode MS" w:hAnsi="Arial Narrow" w:cs="Arial"/>
          <w:i/>
          <w:szCs w:val="22"/>
        </w:rPr>
        <w:t xml:space="preserve"> posted and archived on the CFP website</w:t>
      </w:r>
      <w:r w:rsidRPr="00C76999">
        <w:rPr>
          <w:rFonts w:ascii="Arial Narrow" w:eastAsia="Arial Unicode MS" w:hAnsi="Arial Narrow" w:cs="Arial"/>
          <w:i/>
          <w:szCs w:val="22"/>
        </w:rPr>
        <w:t xml:space="preserve">.  </w:t>
      </w:r>
      <w:r w:rsidR="00853E9F" w:rsidRPr="00C76999">
        <w:rPr>
          <w:rFonts w:ascii="Arial Narrow" w:eastAsia="Arial Unicode MS" w:hAnsi="Arial Narrow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4032"/>
        <w:gridCol w:w="4032"/>
      </w:tblGrid>
      <w:tr w:rsidR="007F3CC4" w:rsidRPr="007F3CC4" w14:paraId="26E63A7F" w14:textId="77777777" w:rsidTr="00562783">
        <w:trPr>
          <w:trHeight w:val="259"/>
        </w:trPr>
        <w:tc>
          <w:tcPr>
            <w:tcW w:w="1890" w:type="dxa"/>
            <w:vAlign w:val="center"/>
          </w:tcPr>
          <w:p w14:paraId="4CC0960D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  <w:i/>
                <w:sz w:val="18"/>
              </w:rPr>
            </w:pPr>
          </w:p>
        </w:tc>
        <w:tc>
          <w:tcPr>
            <w:tcW w:w="4032" w:type="dxa"/>
            <w:vAlign w:val="center"/>
          </w:tcPr>
          <w:p w14:paraId="13495D5F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F3CC4">
              <w:rPr>
                <w:rFonts w:ascii="Arial" w:eastAsia="Arial Unicode MS" w:hAnsi="Arial" w:cs="Arial"/>
                <w:b/>
                <w:i/>
              </w:rPr>
              <w:t>Contact #1</w:t>
            </w:r>
          </w:p>
        </w:tc>
        <w:tc>
          <w:tcPr>
            <w:tcW w:w="4032" w:type="dxa"/>
            <w:vAlign w:val="center"/>
          </w:tcPr>
          <w:p w14:paraId="008FC787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F3CC4">
              <w:rPr>
                <w:rFonts w:ascii="Arial" w:eastAsia="Arial Unicode MS" w:hAnsi="Arial" w:cs="Arial"/>
                <w:b/>
                <w:i/>
              </w:rPr>
              <w:t>Contact #2</w:t>
            </w:r>
          </w:p>
        </w:tc>
      </w:tr>
      <w:tr w:rsidR="007F3CC4" w:rsidRPr="007F3CC4" w14:paraId="63EFC55B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695ED34E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Name</w:t>
            </w:r>
          </w:p>
        </w:tc>
        <w:tc>
          <w:tcPr>
            <w:tcW w:w="4032" w:type="dxa"/>
            <w:vAlign w:val="center"/>
          </w:tcPr>
          <w:p w14:paraId="75DD5360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46D491F2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250FF62A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0073291A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 xml:space="preserve">Organization </w:t>
            </w:r>
          </w:p>
        </w:tc>
        <w:tc>
          <w:tcPr>
            <w:tcW w:w="4032" w:type="dxa"/>
            <w:vAlign w:val="center"/>
          </w:tcPr>
          <w:p w14:paraId="5CFC7348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5BDF6AC5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130AF58F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706360A1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Address</w:t>
            </w:r>
            <w:r w:rsidR="00741AC9" w:rsidRPr="007F3CC4">
              <w:rPr>
                <w:rFonts w:ascii="Arial" w:eastAsia="Arial Unicode MS" w:hAnsi="Arial" w:cs="Arial"/>
                <w:sz w:val="18"/>
              </w:rPr>
              <w:t xml:space="preserve"> </w:t>
            </w:r>
            <w:r w:rsidR="00741AC9" w:rsidRPr="007F3CC4">
              <w:rPr>
                <w:rFonts w:ascii="Arial" w:eastAsia="Arial Unicode MS" w:hAnsi="Arial" w:cs="Arial"/>
                <w:i/>
                <w:sz w:val="18"/>
              </w:rPr>
              <w:t>(line 1)</w:t>
            </w:r>
          </w:p>
        </w:tc>
        <w:tc>
          <w:tcPr>
            <w:tcW w:w="4032" w:type="dxa"/>
            <w:vAlign w:val="center"/>
          </w:tcPr>
          <w:p w14:paraId="2F7EE33F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31E0AAF3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05B072A5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267B3B27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 xml:space="preserve">Address </w:t>
            </w:r>
            <w:r w:rsidRPr="007F3CC4">
              <w:rPr>
                <w:rFonts w:ascii="Arial" w:eastAsia="Arial Unicode MS" w:hAnsi="Arial" w:cs="Arial"/>
                <w:i/>
                <w:sz w:val="18"/>
              </w:rPr>
              <w:t>(line 2)</w:t>
            </w:r>
          </w:p>
        </w:tc>
        <w:tc>
          <w:tcPr>
            <w:tcW w:w="4032" w:type="dxa"/>
            <w:vAlign w:val="center"/>
          </w:tcPr>
          <w:p w14:paraId="60991697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6C048D5F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75F72C60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5D2AE49A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City / State / Zip</w:t>
            </w:r>
          </w:p>
        </w:tc>
        <w:tc>
          <w:tcPr>
            <w:tcW w:w="4032" w:type="dxa"/>
            <w:vAlign w:val="center"/>
          </w:tcPr>
          <w:p w14:paraId="5190DEC8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3DBF7BA5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187B2AB1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266E4B00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E-mail</w:t>
            </w:r>
          </w:p>
        </w:tc>
        <w:tc>
          <w:tcPr>
            <w:tcW w:w="4032" w:type="dxa"/>
            <w:vAlign w:val="center"/>
          </w:tcPr>
          <w:p w14:paraId="703FF6AB" w14:textId="77777777" w:rsidR="00C66F61" w:rsidRPr="007F3CC4" w:rsidRDefault="00C66F61" w:rsidP="00C66F61">
            <w:pPr>
              <w:rPr>
                <w:rFonts w:ascii="Arial" w:eastAsia="Arial Unicode MS" w:hAnsi="Arial" w:cs="Arial"/>
                <w:i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60E6FCC0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C66F61" w:rsidRPr="007F3CC4" w14:paraId="42428D8C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48219314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Telephone</w:t>
            </w:r>
          </w:p>
        </w:tc>
        <w:tc>
          <w:tcPr>
            <w:tcW w:w="4032" w:type="dxa"/>
            <w:vAlign w:val="center"/>
          </w:tcPr>
          <w:p w14:paraId="4B144ABE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64844B1D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</w:tbl>
    <w:p w14:paraId="0E3D10EC" w14:textId="77777777" w:rsidR="001A55F6" w:rsidRPr="007F3CC4" w:rsidRDefault="001A55F6" w:rsidP="00C66F61">
      <w:pPr>
        <w:rPr>
          <w:rFonts w:ascii="Arial" w:eastAsia="Arial Unicode MS" w:hAnsi="Arial" w:cs="Arial"/>
          <w:b/>
          <w:sz w:val="4"/>
          <w:szCs w:val="4"/>
        </w:rPr>
      </w:pPr>
    </w:p>
    <w:sectPr w:rsidR="001A55F6" w:rsidRPr="007F3CC4" w:rsidSect="00DB0C60">
      <w:footerReference w:type="default" r:id="rId9"/>
      <w:pgSz w:w="12240" w:h="15840"/>
      <w:pgMar w:top="720" w:right="1080" w:bottom="900" w:left="1080" w:header="450" w:footer="4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5BB4E" w14:textId="77777777" w:rsidR="00490F05" w:rsidRDefault="00490F05" w:rsidP="006F3E0E">
      <w:r>
        <w:separator/>
      </w:r>
    </w:p>
  </w:endnote>
  <w:endnote w:type="continuationSeparator" w:id="0">
    <w:p w14:paraId="30BA08D0" w14:textId="77777777" w:rsidR="00490F05" w:rsidRDefault="00490F05" w:rsidP="006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A5AC" w14:textId="0F7B890B" w:rsidR="00810BF4" w:rsidRPr="00B80621" w:rsidRDefault="00471F7E" w:rsidP="00810BF4">
    <w:pPr>
      <w:pStyle w:val="Footer"/>
      <w:jc w:val="right"/>
      <w:rPr>
        <w:rFonts w:ascii="Arial Narrow" w:hAnsi="Arial Narrow"/>
        <w:i/>
        <w:sz w:val="18"/>
      </w:rPr>
    </w:pPr>
    <w:r w:rsidRPr="00B80621">
      <w:rPr>
        <w:rFonts w:ascii="Arial Narrow" w:hAnsi="Arial Narrow"/>
        <w:i/>
        <w:sz w:val="18"/>
      </w:rPr>
      <w:t xml:space="preserve">Form </w:t>
    </w:r>
    <w:r w:rsidR="00A92D9E" w:rsidRPr="00B80621">
      <w:rPr>
        <w:rFonts w:ascii="Arial Narrow" w:hAnsi="Arial Narrow"/>
        <w:i/>
        <w:sz w:val="18"/>
      </w:rPr>
      <w:t xml:space="preserve">Updated </w:t>
    </w:r>
    <w:r w:rsidR="006A5BF8" w:rsidRPr="00B80621">
      <w:rPr>
        <w:rFonts w:ascii="Arial Narrow" w:hAnsi="Arial Narrow"/>
        <w:i/>
        <w:sz w:val="18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F7B9" w14:textId="77777777" w:rsidR="00490F05" w:rsidRDefault="00490F05" w:rsidP="006F3E0E">
      <w:r>
        <w:separator/>
      </w:r>
    </w:p>
  </w:footnote>
  <w:footnote w:type="continuationSeparator" w:id="0">
    <w:p w14:paraId="6D4A0DF3" w14:textId="77777777" w:rsidR="00490F05" w:rsidRDefault="00490F05" w:rsidP="006F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884B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E4B8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4CB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F2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BEF7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7EDC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E8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A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A0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60FF7"/>
    <w:multiLevelType w:val="multilevel"/>
    <w:tmpl w:val="4F1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4"/>
    <w:rsid w:val="00002C81"/>
    <w:rsid w:val="00006D69"/>
    <w:rsid w:val="00027CFD"/>
    <w:rsid w:val="0004099F"/>
    <w:rsid w:val="000D77DF"/>
    <w:rsid w:val="00115BBA"/>
    <w:rsid w:val="0013294E"/>
    <w:rsid w:val="00133F86"/>
    <w:rsid w:val="0014155C"/>
    <w:rsid w:val="001642BD"/>
    <w:rsid w:val="001A55F6"/>
    <w:rsid w:val="001B7757"/>
    <w:rsid w:val="002279D9"/>
    <w:rsid w:val="0026247E"/>
    <w:rsid w:val="002851DE"/>
    <w:rsid w:val="00291EF1"/>
    <w:rsid w:val="002D0DC7"/>
    <w:rsid w:val="002D2BD7"/>
    <w:rsid w:val="002E1B58"/>
    <w:rsid w:val="002F381E"/>
    <w:rsid w:val="003266AC"/>
    <w:rsid w:val="00340988"/>
    <w:rsid w:val="003677D8"/>
    <w:rsid w:val="0037737E"/>
    <w:rsid w:val="00396049"/>
    <w:rsid w:val="003B47B5"/>
    <w:rsid w:val="003C6ECD"/>
    <w:rsid w:val="00402B8E"/>
    <w:rsid w:val="00431B6B"/>
    <w:rsid w:val="00436A70"/>
    <w:rsid w:val="004414C2"/>
    <w:rsid w:val="00442069"/>
    <w:rsid w:val="004557F1"/>
    <w:rsid w:val="00471F7E"/>
    <w:rsid w:val="004753FF"/>
    <w:rsid w:val="00490F05"/>
    <w:rsid w:val="004A22C1"/>
    <w:rsid w:val="004B4723"/>
    <w:rsid w:val="004D15B4"/>
    <w:rsid w:val="00503984"/>
    <w:rsid w:val="00516C40"/>
    <w:rsid w:val="005214C3"/>
    <w:rsid w:val="005242CB"/>
    <w:rsid w:val="00562783"/>
    <w:rsid w:val="0056326E"/>
    <w:rsid w:val="0056722A"/>
    <w:rsid w:val="00576C0B"/>
    <w:rsid w:val="005C3D4F"/>
    <w:rsid w:val="005D4130"/>
    <w:rsid w:val="005F4594"/>
    <w:rsid w:val="00647400"/>
    <w:rsid w:val="0067232D"/>
    <w:rsid w:val="006756CF"/>
    <w:rsid w:val="006A5BF8"/>
    <w:rsid w:val="006C2CA5"/>
    <w:rsid w:val="006F3E0E"/>
    <w:rsid w:val="00712EE8"/>
    <w:rsid w:val="00741AC9"/>
    <w:rsid w:val="00757AAE"/>
    <w:rsid w:val="007814E8"/>
    <w:rsid w:val="007A0C8A"/>
    <w:rsid w:val="007A0C93"/>
    <w:rsid w:val="007E639D"/>
    <w:rsid w:val="007F2C39"/>
    <w:rsid w:val="007F3CC4"/>
    <w:rsid w:val="00810BF4"/>
    <w:rsid w:val="00825FD0"/>
    <w:rsid w:val="00853E9F"/>
    <w:rsid w:val="00883827"/>
    <w:rsid w:val="008D12EB"/>
    <w:rsid w:val="00901A8F"/>
    <w:rsid w:val="00907DD9"/>
    <w:rsid w:val="00927347"/>
    <w:rsid w:val="00934D99"/>
    <w:rsid w:val="0094033A"/>
    <w:rsid w:val="00946029"/>
    <w:rsid w:val="00971802"/>
    <w:rsid w:val="00973336"/>
    <w:rsid w:val="00974DCC"/>
    <w:rsid w:val="00991C4A"/>
    <w:rsid w:val="009A7715"/>
    <w:rsid w:val="009B1D93"/>
    <w:rsid w:val="009B3228"/>
    <w:rsid w:val="009E49EA"/>
    <w:rsid w:val="00A43A6B"/>
    <w:rsid w:val="00A54881"/>
    <w:rsid w:val="00A7771E"/>
    <w:rsid w:val="00A92D9E"/>
    <w:rsid w:val="00AD6643"/>
    <w:rsid w:val="00AE0CE4"/>
    <w:rsid w:val="00B3276E"/>
    <w:rsid w:val="00B43DFB"/>
    <w:rsid w:val="00B768C5"/>
    <w:rsid w:val="00B80621"/>
    <w:rsid w:val="00B81315"/>
    <w:rsid w:val="00B90122"/>
    <w:rsid w:val="00C167F8"/>
    <w:rsid w:val="00C25D3B"/>
    <w:rsid w:val="00C41908"/>
    <w:rsid w:val="00C47C83"/>
    <w:rsid w:val="00C51E7F"/>
    <w:rsid w:val="00C66F61"/>
    <w:rsid w:val="00C7043F"/>
    <w:rsid w:val="00C72FE8"/>
    <w:rsid w:val="00C76765"/>
    <w:rsid w:val="00C76999"/>
    <w:rsid w:val="00C80562"/>
    <w:rsid w:val="00CA1CB7"/>
    <w:rsid w:val="00CA27DB"/>
    <w:rsid w:val="00CB4161"/>
    <w:rsid w:val="00D274E3"/>
    <w:rsid w:val="00D30471"/>
    <w:rsid w:val="00D52541"/>
    <w:rsid w:val="00D859EF"/>
    <w:rsid w:val="00DA0125"/>
    <w:rsid w:val="00DA2878"/>
    <w:rsid w:val="00DA2C08"/>
    <w:rsid w:val="00DA762D"/>
    <w:rsid w:val="00DB0C60"/>
    <w:rsid w:val="00DB5F62"/>
    <w:rsid w:val="00DC5604"/>
    <w:rsid w:val="00DE746D"/>
    <w:rsid w:val="00DF06A9"/>
    <w:rsid w:val="00E0068A"/>
    <w:rsid w:val="00E17472"/>
    <w:rsid w:val="00E30FE8"/>
    <w:rsid w:val="00E321E8"/>
    <w:rsid w:val="00E71171"/>
    <w:rsid w:val="00E730E2"/>
    <w:rsid w:val="00E7559E"/>
    <w:rsid w:val="00E91F8B"/>
    <w:rsid w:val="00EB458E"/>
    <w:rsid w:val="00EC05D9"/>
    <w:rsid w:val="00ED2CC7"/>
    <w:rsid w:val="00F16C15"/>
    <w:rsid w:val="00F473EB"/>
    <w:rsid w:val="00F81908"/>
    <w:rsid w:val="00F8534B"/>
    <w:rsid w:val="00F870A5"/>
    <w:rsid w:val="00FA1D0E"/>
    <w:rsid w:val="00FC2A45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BC9C7"/>
  <w15:docId w15:val="{4F0F1FD9-CF09-48EE-B3E5-05855F2C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6F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E0E"/>
  </w:style>
  <w:style w:type="paragraph" w:styleId="Footer">
    <w:name w:val="footer"/>
    <w:basedOn w:val="Normal"/>
    <w:link w:val="FooterChar"/>
    <w:rsid w:val="006F3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E0E"/>
  </w:style>
  <w:style w:type="table" w:styleId="TableGrid">
    <w:name w:val="Table Grid"/>
    <w:basedOn w:val="TableNormal"/>
    <w:rsid w:val="00C6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B5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F62"/>
  </w:style>
  <w:style w:type="character" w:customStyle="1" w:styleId="CommentTextChar">
    <w:name w:val="Comment Text Char"/>
    <w:basedOn w:val="DefaultParagraphFont"/>
    <w:link w:val="CommentText"/>
    <w:rsid w:val="00DB5F62"/>
  </w:style>
  <w:style w:type="paragraph" w:styleId="CommentSubject">
    <w:name w:val="annotation subject"/>
    <w:basedOn w:val="CommentText"/>
    <w:next w:val="CommentText"/>
    <w:link w:val="CommentSubjectChar"/>
    <w:rsid w:val="00DB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F62"/>
    <w:rPr>
      <w:b/>
      <w:bCs/>
    </w:rPr>
  </w:style>
  <w:style w:type="paragraph" w:styleId="BalloonText">
    <w:name w:val="Balloon Text"/>
    <w:basedOn w:val="Normal"/>
    <w:link w:val="BalloonTextChar"/>
    <w:rsid w:val="00DB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F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F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swane.cf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510D-5BBD-4FA3-8D72-2918179E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for Food Protection</vt:lpstr>
    </vt:vector>
  </TitlesOfParts>
  <Company>Sterling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for Food Protection</dc:title>
  <dc:creator>Sterling</dc:creator>
  <cp:lastModifiedBy>Everly, Vicki</cp:lastModifiedBy>
  <cp:revision>3</cp:revision>
  <cp:lastPrinted>2020-09-11T11:40:00Z</cp:lastPrinted>
  <dcterms:created xsi:type="dcterms:W3CDTF">2021-02-14T22:16:00Z</dcterms:created>
  <dcterms:modified xsi:type="dcterms:W3CDTF">2021-02-16T16:30:00Z</dcterms:modified>
</cp:coreProperties>
</file>